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051BA6">
        <w:rPr>
          <w:rFonts w:ascii="Times New Roman" w:hAnsi="Times New Roman"/>
          <w:i/>
          <w:sz w:val="20"/>
          <w:szCs w:val="20"/>
        </w:rPr>
        <w:t>f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r w:rsidR="002E1F0E" w:rsidRPr="002E1F0E">
        <w:rPr>
          <w:rFonts w:ascii="Times New Roman" w:hAnsi="Times New Roman"/>
          <w:i/>
          <w:sz w:val="20"/>
          <w:szCs w:val="20"/>
        </w:rPr>
        <w:t>sz. melléklet</w:t>
      </w:r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Védőnői Szolgálat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>Címe: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 xml:space="preserve">Körzetazonosítója: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Területi védőnő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t</w:t>
      </w:r>
      <w:r w:rsidR="00E87CDF" w:rsidRPr="00E87CDF">
        <w:rPr>
          <w:rFonts w:ascii="Times New Roman" w:hAnsi="Times New Roman"/>
        </w:rPr>
        <w:t xml:space="preserve">elefonszáma: </w:t>
      </w:r>
      <w:r w:rsidR="00E87CDF" w:rsidRPr="00E87CDF">
        <w:rPr>
          <w:rFonts w:ascii="Times New Roman" w:hAnsi="Times New Roman"/>
        </w:rPr>
        <w:tab/>
      </w:r>
      <w:r>
        <w:rPr>
          <w:rFonts w:ascii="Times New Roman" w:hAnsi="Times New Roman"/>
        </w:rPr>
        <w:t>Munkahelyi mobilszáma: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egyedi e-mail címe:</w:t>
      </w:r>
      <w:r>
        <w:rPr>
          <w:rFonts w:ascii="Times New Roman" w:hAnsi="Times New Roman"/>
        </w:rPr>
        <w:tab/>
      </w:r>
    </w:p>
    <w:p w:rsidR="00A62705" w:rsidRDefault="00A62705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 (</w:t>
      </w: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elet)</w:t>
      </w:r>
    </w:p>
    <w:p w:rsidR="00E87CDF" w:rsidRDefault="00051BA6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9</w:t>
      </w:r>
      <w:r w:rsidR="00454BA4">
        <w:rPr>
          <w:rFonts w:ascii="Times New Roman" w:hAnsi="Times New Roman"/>
          <w:b/>
          <w:bCs/>
          <w:spacing w:val="-3"/>
          <w:sz w:val="28"/>
          <w:szCs w:val="28"/>
        </w:rPr>
        <w:t xml:space="preserve"> hónapos</w:t>
      </w:r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korban végzett területi védőnői szűrővizsgálatról és eredményéről</w:t>
      </w:r>
    </w:p>
    <w:p w:rsidR="00454BA4" w:rsidRPr="00B57EF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[51/1997. (XII. 18.) NM rendelet 4.§ b), 8.§;49/2004. (V. 21.) ESZCSM rendelet 3.§ dd)]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(Tartalma: 1</w:t>
      </w:r>
      <w:r w:rsidR="000C2691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 kérdőív</w:t>
      </w:r>
      <w:r w:rsidR="0005649D">
        <w:rPr>
          <w:rFonts w:ascii="Times New Roman" w:hAnsi="Times New Roman"/>
          <w:bCs/>
          <w:i/>
          <w:spacing w:val="-3"/>
          <w:sz w:val="20"/>
          <w:szCs w:val="20"/>
        </w:rPr>
        <w:t>;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2. Védőnői szűrővizsgálat)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gyermek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helye:</w:t>
      </w:r>
      <w:r w:rsidR="000C2691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ideje:</w:t>
      </w:r>
      <w:r w:rsidR="000C2691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TAJ száma:</w:t>
      </w:r>
      <w:r w:rsidR="000C2691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095DF2">
        <w:rPr>
          <w:rFonts w:ascii="Times New Roman" w:hAnsi="Times New Roman"/>
        </w:rPr>
        <w:t xml:space="preserve">Anyja </w:t>
      </w:r>
      <w:r w:rsidR="00E44EF1" w:rsidRPr="00095DF2">
        <w:rPr>
          <w:rFonts w:ascii="Times New Roman" w:hAnsi="Times New Roman"/>
        </w:rPr>
        <w:t xml:space="preserve">születési </w:t>
      </w:r>
      <w:r w:rsidRPr="00095DF2">
        <w:rPr>
          <w:rFonts w:ascii="Times New Roman" w:hAnsi="Times New Roman"/>
        </w:rPr>
        <w:t>neve:</w:t>
      </w:r>
      <w:r w:rsidR="000C2691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Lakcíme:</w:t>
      </w:r>
      <w:r w:rsidRPr="00A96245">
        <w:rPr>
          <w:rFonts w:ascii="Times New Roman" w:hAnsi="Times New Roman"/>
        </w:rPr>
        <w:tab/>
      </w:r>
    </w:p>
    <w:p w:rsidR="00E049DF" w:rsidRPr="00A96245" w:rsidRDefault="00E049D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</w:p>
    <w:p w:rsidR="00756A51" w:rsidRPr="00E049DF" w:rsidRDefault="008B7EAC" w:rsidP="00B77A41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zülői </w:t>
      </w:r>
      <w:r w:rsidR="00814B07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érdőív </w:t>
      </w:r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 eredménye</w:t>
      </w:r>
    </w:p>
    <w:p w:rsidR="00E049DF" w:rsidRPr="00E049DF" w:rsidRDefault="00E049DF" w:rsidP="00E049DF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B77A41" w:rsidTr="004B2184">
        <w:tc>
          <w:tcPr>
            <w:tcW w:w="4219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Igen, rendszeresen (gyakran, többnyire</w:t>
            </w:r>
            <w:r w:rsidR="00814B0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Néha (ritkán, nem nagyon, de előfordul)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Még nem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Védőnői tapasztalat: ugyanaz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="00D33DFF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igen/nem</w:t>
            </w:r>
          </w:p>
        </w:tc>
      </w:tr>
      <w:tr w:rsidR="00051BA6" w:rsidRPr="00051BA6" w:rsidTr="004B2184">
        <w:tc>
          <w:tcPr>
            <w:tcW w:w="4219" w:type="dxa"/>
          </w:tcPr>
          <w:p w:rsidR="00051BA6" w:rsidRPr="00051BA6" w:rsidRDefault="00051BA6" w:rsidP="00051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 xml:space="preserve">1. Önállóan felül? </w:t>
            </w:r>
          </w:p>
        </w:tc>
        <w:tc>
          <w:tcPr>
            <w:tcW w:w="1701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A6" w:rsidRPr="00051BA6" w:rsidTr="004B2184">
        <w:tc>
          <w:tcPr>
            <w:tcW w:w="4219" w:type="dxa"/>
          </w:tcPr>
          <w:p w:rsidR="00051BA6" w:rsidRPr="00051BA6" w:rsidRDefault="00051BA6" w:rsidP="00051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 xml:space="preserve">2. Kúszva vagy mászva helyet változtat? </w:t>
            </w:r>
          </w:p>
        </w:tc>
        <w:tc>
          <w:tcPr>
            <w:tcW w:w="1701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A6" w:rsidRPr="00051BA6" w:rsidTr="004B2184">
        <w:tc>
          <w:tcPr>
            <w:tcW w:w="4219" w:type="dxa"/>
          </w:tcPr>
          <w:p w:rsidR="00051BA6" w:rsidRPr="00051BA6" w:rsidRDefault="00051BA6" w:rsidP="00051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 xml:space="preserve">3. Négykézláb rugózik (”kutyázik”)?  </w:t>
            </w:r>
          </w:p>
        </w:tc>
        <w:tc>
          <w:tcPr>
            <w:tcW w:w="1701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A6" w:rsidRPr="00051BA6" w:rsidTr="004B2184">
        <w:tc>
          <w:tcPr>
            <w:tcW w:w="4219" w:type="dxa"/>
          </w:tcPr>
          <w:p w:rsidR="00051BA6" w:rsidRPr="00051BA6" w:rsidRDefault="00051BA6" w:rsidP="00051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 xml:space="preserve">4. Leeső játéknak, tárgynak utána néz? </w:t>
            </w:r>
          </w:p>
        </w:tc>
        <w:tc>
          <w:tcPr>
            <w:tcW w:w="1701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A6" w:rsidRPr="00051BA6" w:rsidTr="004B2184">
        <w:tc>
          <w:tcPr>
            <w:tcW w:w="4219" w:type="dxa"/>
          </w:tcPr>
          <w:p w:rsidR="00051BA6" w:rsidRPr="00051BA6" w:rsidRDefault="00051BA6" w:rsidP="00051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>Két tárgyat (pl.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>: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 xml:space="preserve"> játékot) megfog és egymással összeütöget?</w:t>
            </w:r>
          </w:p>
        </w:tc>
        <w:tc>
          <w:tcPr>
            <w:tcW w:w="1701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A6" w:rsidRPr="00051BA6" w:rsidTr="004B2184">
        <w:tc>
          <w:tcPr>
            <w:tcW w:w="4219" w:type="dxa"/>
          </w:tcPr>
          <w:p w:rsidR="00051BA6" w:rsidRPr="00051BA6" w:rsidRDefault="00051BA6" w:rsidP="0074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>6. A játékot eldobálva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>,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 xml:space="preserve"> várja, hogy visszakapja? </w:t>
            </w:r>
          </w:p>
        </w:tc>
        <w:tc>
          <w:tcPr>
            <w:tcW w:w="1701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A6" w:rsidRPr="00051BA6" w:rsidTr="004B2184">
        <w:tc>
          <w:tcPr>
            <w:tcW w:w="4219" w:type="dxa"/>
          </w:tcPr>
          <w:p w:rsidR="00747927" w:rsidRDefault="00051BA6" w:rsidP="00051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 xml:space="preserve">7. Ülve, támaszkodás nélkül játszik? </w:t>
            </w:r>
          </w:p>
          <w:p w:rsidR="00051BA6" w:rsidRPr="00051BA6" w:rsidRDefault="00051BA6" w:rsidP="00051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 xml:space="preserve">(Azaz nem görnyed előre, nem támaszkodik a széttett lába közé, vagy a combjaira) </w:t>
            </w:r>
          </w:p>
        </w:tc>
        <w:tc>
          <w:tcPr>
            <w:tcW w:w="1701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A6" w:rsidRPr="00051BA6" w:rsidTr="004B2184">
        <w:tc>
          <w:tcPr>
            <w:tcW w:w="4219" w:type="dxa"/>
          </w:tcPr>
          <w:p w:rsidR="00747927" w:rsidRDefault="00051BA6" w:rsidP="00051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>8. Ismételget szótagokat?</w:t>
            </w:r>
          </w:p>
          <w:p w:rsidR="00051BA6" w:rsidRPr="00051BA6" w:rsidRDefault="00051BA6" w:rsidP="0074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>(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>p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>l.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>: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927" w:rsidRPr="00051BA6">
              <w:rPr>
                <w:rFonts w:ascii="Times New Roman" w:hAnsi="Times New Roman"/>
                <w:sz w:val="20"/>
                <w:szCs w:val="20"/>
              </w:rPr>
              <w:t>„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>ba-ba-ba, ma-ma-ma, te-te-te</w:t>
            </w:r>
            <w:r w:rsidR="00747927">
              <w:rPr>
                <w:rFonts w:ascii="Times New Roman" w:hAnsi="Times New Roman"/>
                <w:sz w:val="20"/>
                <w:szCs w:val="20"/>
              </w:rPr>
              <w:t>”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A6" w:rsidRPr="00051BA6" w:rsidTr="004B2184">
        <w:tc>
          <w:tcPr>
            <w:tcW w:w="4219" w:type="dxa"/>
          </w:tcPr>
          <w:p w:rsidR="00747927" w:rsidRDefault="00051BA6" w:rsidP="00051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>9. Mozdulattal kísért, egyszerű utasításokat megért?</w:t>
            </w:r>
          </w:p>
          <w:p w:rsidR="00051BA6" w:rsidRPr="00051BA6" w:rsidRDefault="00051BA6" w:rsidP="00283C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 xml:space="preserve">(Pl. „Kérem!” „Nem szabad!” „Add a kezed!” Gyere ide!” „tapsi-tapsi”, pá-pá”) </w:t>
            </w:r>
          </w:p>
        </w:tc>
        <w:tc>
          <w:tcPr>
            <w:tcW w:w="1701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A6" w:rsidRPr="00051BA6" w:rsidTr="004B2184">
        <w:tc>
          <w:tcPr>
            <w:tcW w:w="4219" w:type="dxa"/>
          </w:tcPr>
          <w:p w:rsidR="00283C8C" w:rsidRDefault="00051BA6" w:rsidP="00051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 xml:space="preserve">10. Idegenekkel másként viselkedik, mint az ismerősökkel? </w:t>
            </w:r>
          </w:p>
          <w:p w:rsidR="00051BA6" w:rsidRPr="00051BA6" w:rsidRDefault="00051BA6" w:rsidP="00051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 xml:space="preserve">(Pl. tartózkodó, visszahúzódik, bizalmatlanul néz, sírva fakad?) </w:t>
            </w:r>
          </w:p>
        </w:tc>
        <w:tc>
          <w:tcPr>
            <w:tcW w:w="1701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A6" w:rsidRPr="00051BA6" w:rsidTr="004B2184">
        <w:tc>
          <w:tcPr>
            <w:tcW w:w="4219" w:type="dxa"/>
          </w:tcPr>
          <w:p w:rsidR="00051BA6" w:rsidRPr="00051BA6" w:rsidRDefault="00051BA6" w:rsidP="0071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>11. Tükörképét élvezettel nézegeti? (Pl.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>: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 xml:space="preserve"> a tükröt tapogatja, g</w:t>
            </w:r>
            <w:r w:rsidR="00283C8C">
              <w:rPr>
                <w:rFonts w:ascii="Times New Roman" w:hAnsi="Times New Roman"/>
                <w:sz w:val="20"/>
                <w:szCs w:val="20"/>
              </w:rPr>
              <w:t>rimaszol, mosolyog, hangot ad?)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A6" w:rsidRPr="00051BA6" w:rsidTr="004B2184">
        <w:tc>
          <w:tcPr>
            <w:tcW w:w="4219" w:type="dxa"/>
          </w:tcPr>
          <w:p w:rsidR="0054525F" w:rsidRDefault="00051BA6" w:rsidP="00051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>12. Tányérjából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>,</w:t>
            </w:r>
            <w:r w:rsidRPr="00051BA6">
              <w:rPr>
                <w:rFonts w:ascii="Times New Roman" w:hAnsi="Times New Roman"/>
                <w:sz w:val="20"/>
                <w:szCs w:val="20"/>
              </w:rPr>
              <w:t xml:space="preserve"> darabos ételt önállóan eszik, majszol? </w:t>
            </w:r>
          </w:p>
          <w:p w:rsidR="00051BA6" w:rsidRPr="00051BA6" w:rsidRDefault="00051BA6" w:rsidP="0054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BA6">
              <w:rPr>
                <w:rFonts w:ascii="Times New Roman" w:hAnsi="Times New Roman"/>
                <w:sz w:val="20"/>
                <w:szCs w:val="20"/>
              </w:rPr>
              <w:t>(Pl. falatkát, keks</w:t>
            </w:r>
            <w:r w:rsidR="0054525F">
              <w:rPr>
                <w:rFonts w:ascii="Times New Roman" w:hAnsi="Times New Roman"/>
                <w:sz w:val="20"/>
                <w:szCs w:val="20"/>
              </w:rPr>
              <w:t>zet, kenyérhéjat próbál rágni?)</w:t>
            </w:r>
          </w:p>
        </w:tc>
        <w:tc>
          <w:tcPr>
            <w:tcW w:w="1701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051BA6" w:rsidRPr="00051BA6" w:rsidRDefault="00051BA6" w:rsidP="00051BA6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49DF" w:rsidRDefault="00E049DF" w:rsidP="00E049DF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FD3612" w:rsidRDefault="00FD3612" w:rsidP="00E049DF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sz w:val="26"/>
          <w:szCs w:val="26"/>
        </w:rPr>
        <w:lastRenderedPageBreak/>
        <w:t>Védőnői szűrővizsgálat és eredménye</w:t>
      </w:r>
    </w:p>
    <w:p w:rsidR="003F4C60" w:rsidRDefault="003F4C60" w:rsidP="00D33DFF">
      <w:pPr>
        <w:widowControl w:val="0"/>
        <w:autoSpaceDE w:val="0"/>
        <w:autoSpaceDN w:val="0"/>
        <w:adjustRightInd w:val="0"/>
        <w:spacing w:after="0" w:line="326" w:lineRule="exact"/>
        <w:ind w:right="7850"/>
        <w:rPr>
          <w:rFonts w:ascii="Times New Roman" w:hAnsi="Times New Roman"/>
          <w:b/>
          <w:bCs/>
          <w:spacing w:val="-6"/>
          <w:u w:val="single"/>
        </w:rPr>
      </w:pP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7D1997" w:rsidRDefault="009C1446" w:rsidP="009C1446">
      <w:pPr>
        <w:widowControl w:val="0"/>
        <w:tabs>
          <w:tab w:val="left" w:pos="2345"/>
        </w:tabs>
        <w:autoSpaceDE w:val="0"/>
        <w:autoSpaceDN w:val="0"/>
        <w:adjustRightInd w:val="0"/>
        <w:spacing w:after="0" w:line="369" w:lineRule="exact"/>
        <w:ind w:left="9" w:right="4727"/>
        <w:rPr>
          <w:rFonts w:ascii="Times New Roman" w:hAnsi="Times New Roman"/>
          <w:spacing w:val="-3"/>
        </w:rPr>
      </w:pPr>
      <w:r w:rsidRPr="007D1997">
        <w:rPr>
          <w:rFonts w:ascii="Times New Roman" w:hAnsi="Times New Roman"/>
          <w:spacing w:val="-2"/>
        </w:rPr>
        <w:t>Testtömeg:</w:t>
      </w:r>
      <w:r w:rsidR="00717F46">
        <w:rPr>
          <w:rFonts w:ascii="Times New Roman" w:hAnsi="Times New Roman"/>
          <w:spacing w:val="-2"/>
        </w:rPr>
        <w:t xml:space="preserve"> </w:t>
      </w:r>
      <w:r w:rsidRPr="007D1997">
        <w:rPr>
          <w:rFonts w:ascii="Times New Roman" w:hAnsi="Times New Roman"/>
          <w:spacing w:val="-2"/>
        </w:rPr>
        <w:t xml:space="preserve">............. (g)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3"/>
        </w:rPr>
        <w:t>Testtömeg percentilis</w:t>
      </w:r>
      <w:r w:rsidRPr="007D1997">
        <w:rPr>
          <w:rFonts w:ascii="Times New Roman" w:hAnsi="Times New Roman"/>
          <w:spacing w:val="-3"/>
          <w:position w:val="6"/>
          <w:sz w:val="13"/>
          <w:szCs w:val="13"/>
        </w:rPr>
        <w:t>:</w:t>
      </w:r>
      <w:r w:rsidRPr="007D1997">
        <w:rPr>
          <w:rFonts w:ascii="Times New Roman" w:hAnsi="Times New Roman"/>
          <w:spacing w:val="-3"/>
        </w:rPr>
        <w:t xml:space="preserve"> ...........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4670"/>
        <w:rPr>
          <w:rFonts w:ascii="Times New Roman" w:hAnsi="Times New Roman"/>
          <w:sz w:val="24"/>
          <w:szCs w:val="24"/>
        </w:rPr>
      </w:pPr>
      <w:r w:rsidRPr="007D1997">
        <w:rPr>
          <w:rFonts w:ascii="Times New Roman" w:hAnsi="Times New Roman"/>
        </w:rPr>
        <w:t xml:space="preserve">Testhossz: .............. (cm)  Testhosszúság percentilis: .....;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4727"/>
        <w:rPr>
          <w:rFonts w:ascii="Times New Roman" w:hAnsi="Times New Roman"/>
          <w:spacing w:val="-2"/>
        </w:rPr>
      </w:pPr>
      <w:r w:rsidRPr="007D1997">
        <w:rPr>
          <w:rFonts w:ascii="Times New Roman" w:hAnsi="Times New Roman"/>
          <w:spacing w:val="-2"/>
        </w:rPr>
        <w:t xml:space="preserve">BMI percentilis: ..... </w:t>
      </w:r>
    </w:p>
    <w:p w:rsidR="009C1446" w:rsidRPr="007D1997" w:rsidRDefault="009C1446" w:rsidP="009C1446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after="0" w:line="374" w:lineRule="exact"/>
        <w:ind w:left="9" w:right="1332"/>
        <w:rPr>
          <w:rFonts w:ascii="Times New Roman" w:hAnsi="Times New Roman"/>
          <w:spacing w:val="-14"/>
        </w:rPr>
      </w:pPr>
      <w:r w:rsidRPr="007D1997">
        <w:rPr>
          <w:rFonts w:ascii="Times New Roman" w:hAnsi="Times New Roman"/>
          <w:spacing w:val="-3"/>
        </w:rPr>
        <w:t xml:space="preserve">Fejkörfogat: ........... (cm)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3"/>
        </w:rPr>
        <w:t xml:space="preserve">Kutacs: ............ (cm x cm)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14"/>
        </w:rPr>
        <w:t xml:space="preserve"> </w:t>
      </w:r>
    </w:p>
    <w:p w:rsidR="009C1446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3823"/>
        <w:rPr>
          <w:rFonts w:ascii="Times New Roman" w:hAnsi="Times New Roman"/>
          <w:b/>
          <w:bCs/>
          <w:spacing w:val="-4"/>
          <w:u w:val="single"/>
        </w:rPr>
      </w:pP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F1557E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E47E6" w:rsidRDefault="008E47E6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</w:p>
    <w:p w:rsidR="00A4567E" w:rsidRPr="00F1557E" w:rsidRDefault="00A4567E" w:rsidP="00A4567E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 védőnői észlelés, vizsgálat alapján soron</w:t>
      </w:r>
      <w:r w:rsidR="00814B07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kívüli házi gyermekorvosi/házi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 vizsgálat szükséges: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igen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nem</w:t>
      </w:r>
    </w:p>
    <w:p w:rsidR="00A4567E" w:rsidRDefault="00A4567E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r w:rsidR="00814B07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 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ájékoztatót (leletet) vigye magával </w:t>
      </w:r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az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életkorhoz kötött 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orvosi szűrővizsgálatra! </w:t>
      </w:r>
    </w:p>
    <w:p w:rsidR="00A4567E" w:rsidRDefault="00A4567E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pacing w:val="-12"/>
          <w:sz w:val="20"/>
          <w:szCs w:val="20"/>
        </w:rPr>
        <w:t xml:space="preserve">Ph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a területi védőnő aláírása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b/>
          <w:sz w:val="20"/>
          <w:szCs w:val="20"/>
        </w:rPr>
        <w:t>Alapnyilvántartási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r w:rsidRPr="000C5E56">
        <w:rPr>
          <w:rFonts w:ascii="Times New Roman" w:hAnsi="Times New Roman"/>
          <w:sz w:val="20"/>
          <w:szCs w:val="20"/>
        </w:rPr>
        <w:t xml:space="preserve">:............................................................... </w:t>
      </w:r>
    </w:p>
    <w:p w:rsidR="00E87CDF" w:rsidRPr="000C5E56" w:rsidRDefault="00E87CDF" w:rsidP="005475F8">
      <w:pPr>
        <w:widowControl w:val="0"/>
        <w:autoSpaceDE w:val="0"/>
        <w:autoSpaceDN w:val="0"/>
        <w:adjustRightInd w:val="0"/>
        <w:spacing w:after="0" w:line="326" w:lineRule="exact"/>
        <w:ind w:left="9" w:right="6204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Védőnői </w:t>
      </w:r>
      <w:r w:rsidR="00814B07">
        <w:rPr>
          <w:rFonts w:ascii="Times New Roman" w:hAnsi="Times New Roman"/>
          <w:b/>
          <w:bCs/>
          <w:iCs/>
          <w:spacing w:val="-4"/>
          <w:sz w:val="26"/>
          <w:szCs w:val="26"/>
        </w:rPr>
        <w:t>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ájékoztató (lelet)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1 példányát</w:t>
      </w:r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átvettem: </w:t>
      </w:r>
    </w:p>
    <w:p w:rsidR="0040518B" w:rsidRPr="008E47E6" w:rsidRDefault="0040518B" w:rsidP="00004176">
      <w:pPr>
        <w:widowControl w:val="0"/>
        <w:tabs>
          <w:tab w:val="left" w:pos="7088"/>
          <w:tab w:val="left" w:pos="7230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ind w:left="9" w:right="2374"/>
        <w:rPr>
          <w:rFonts w:ascii="Times New Roman" w:hAnsi="Times New Roman"/>
          <w:bCs/>
          <w:spacing w:val="-3"/>
          <w:sz w:val="24"/>
          <w:szCs w:val="24"/>
        </w:rPr>
      </w:pP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5475F8" w:rsidRPr="00C70F39" w:rsidRDefault="00C70F39" w:rsidP="00C70F39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szülő/ gondviselő aláírása </w:t>
      </w:r>
    </w:p>
    <w:p w:rsidR="002C0882" w:rsidRPr="00C70F39" w:rsidRDefault="002C0882" w:rsidP="00702129">
      <w:pPr>
        <w:widowControl w:val="0"/>
        <w:autoSpaceDE w:val="0"/>
        <w:autoSpaceDN w:val="0"/>
        <w:adjustRightInd w:val="0"/>
        <w:spacing w:after="0" w:line="182" w:lineRule="exact"/>
        <w:ind w:left="9" w:right="24"/>
        <w:rPr>
          <w:rFonts w:ascii="Times New Roman" w:hAnsi="Times New Roman"/>
          <w:sz w:val="20"/>
          <w:szCs w:val="20"/>
        </w:rPr>
      </w:pP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53" w:rsidRDefault="00BE2553" w:rsidP="004900EA">
      <w:pPr>
        <w:spacing w:after="0" w:line="240" w:lineRule="auto"/>
      </w:pPr>
      <w:r>
        <w:separator/>
      </w:r>
    </w:p>
  </w:endnote>
  <w:endnote w:type="continuationSeparator" w:id="0">
    <w:p w:rsidR="00BE2553" w:rsidRDefault="00BE2553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4C3DF5" w:rsidRPr="004C3DF5">
          <w:rPr>
            <w:noProof/>
            <w:lang w:val="hu-HU"/>
          </w:rPr>
          <w:t>2</w:t>
        </w:r>
        <w:r>
          <w:fldChar w:fldCharType="end"/>
        </w:r>
        <w:r w:rsidR="003F4C60">
          <w:t>/</w:t>
        </w:r>
        <w:r w:rsidR="00CE5FDC">
          <w:t>2</w:t>
        </w:r>
        <w:r w:rsidR="008E47E6">
          <w:t>.</w:t>
        </w:r>
      </w:p>
    </w:sdtContent>
  </w:sdt>
  <w:p w:rsidR="00EF664C" w:rsidRDefault="00EF6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53" w:rsidRDefault="00BE2553" w:rsidP="004900EA">
      <w:pPr>
        <w:spacing w:after="0" w:line="240" w:lineRule="auto"/>
      </w:pPr>
      <w:r>
        <w:separator/>
      </w:r>
    </w:p>
  </w:footnote>
  <w:footnote w:type="continuationSeparator" w:id="0">
    <w:p w:rsidR="00BE2553" w:rsidRDefault="00BE2553" w:rsidP="004900EA">
      <w:pPr>
        <w:spacing w:after="0" w:line="240" w:lineRule="auto"/>
      </w:pPr>
      <w:r>
        <w:continuationSeparator/>
      </w:r>
    </w:p>
  </w:footnote>
  <w:footnote w:id="1">
    <w:p w:rsidR="00492D74" w:rsidRPr="00F92E6F" w:rsidRDefault="00492D74" w:rsidP="00FD3612">
      <w:pPr>
        <w:shd w:val="clear" w:color="auto" w:fill="FFFFFF"/>
        <w:spacing w:after="0" w:line="240" w:lineRule="auto"/>
        <w:rPr>
          <w:rFonts w:ascii="Garamond" w:hAnsi="Garamond"/>
          <w:sz w:val="18"/>
          <w:szCs w:val="18"/>
        </w:rPr>
      </w:pPr>
      <w:r>
        <w:rPr>
          <w:rStyle w:val="Lbjegyzet-hivatkozs"/>
        </w:rPr>
        <w:footnoteRef/>
      </w:r>
      <w:r w:rsidR="00FD3612" w:rsidRPr="001431C6">
        <w:rPr>
          <w:rFonts w:ascii="Garamond" w:hAnsi="Garamond"/>
          <w:sz w:val="14"/>
          <w:szCs w:val="14"/>
        </w:rPr>
        <w:t>Szakmai, gyakorlati iránymutatás a területi védőnő gyermekvédelmi feladatainak ellátásához, különös tekintettel a korai észlelésre, jelzésr</w:t>
      </w:r>
      <w:r w:rsidR="00FD3612">
        <w:rPr>
          <w:rFonts w:ascii="Garamond" w:hAnsi="Garamond"/>
          <w:sz w:val="14"/>
          <w:szCs w:val="14"/>
        </w:rPr>
        <w:t>e és az együttműködésre (</w:t>
      </w:r>
      <w:r w:rsidR="009A4AE2">
        <w:rPr>
          <w:rFonts w:ascii="Garamond" w:hAnsi="Garamond"/>
          <w:sz w:val="14"/>
          <w:szCs w:val="14"/>
        </w:rPr>
        <w:t>12004-11/</w:t>
      </w:r>
      <w:r w:rsidR="00FD3612">
        <w:rPr>
          <w:rFonts w:ascii="Garamond" w:hAnsi="Garamond"/>
          <w:sz w:val="14"/>
          <w:szCs w:val="14"/>
        </w:rPr>
        <w:t>2017</w:t>
      </w:r>
      <w:r w:rsidR="009A4AE2">
        <w:rPr>
          <w:rFonts w:ascii="Garamond" w:hAnsi="Garamond"/>
          <w:sz w:val="14"/>
          <w:szCs w:val="14"/>
        </w:rPr>
        <w:t>/AMF</w:t>
      </w:r>
      <w:bookmarkStart w:id="0" w:name="_GoBack"/>
      <w:bookmarkEnd w:id="0"/>
      <w:r w:rsidR="00FD3612">
        <w:rPr>
          <w:rFonts w:ascii="Garamond" w:hAnsi="Garamond"/>
          <w:sz w:val="14"/>
          <w:szCs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71AF"/>
    <w:rsid w:val="000411FA"/>
    <w:rsid w:val="00046DDB"/>
    <w:rsid w:val="00051BA6"/>
    <w:rsid w:val="00052585"/>
    <w:rsid w:val="0005267C"/>
    <w:rsid w:val="0005649D"/>
    <w:rsid w:val="0005759F"/>
    <w:rsid w:val="0009301B"/>
    <w:rsid w:val="00095DF2"/>
    <w:rsid w:val="000C2691"/>
    <w:rsid w:val="000C5E56"/>
    <w:rsid w:val="000C74C0"/>
    <w:rsid w:val="00131B29"/>
    <w:rsid w:val="00137FC2"/>
    <w:rsid w:val="00145D12"/>
    <w:rsid w:val="001463E0"/>
    <w:rsid w:val="00153C6B"/>
    <w:rsid w:val="00156A99"/>
    <w:rsid w:val="001750E0"/>
    <w:rsid w:val="00180098"/>
    <w:rsid w:val="0018208D"/>
    <w:rsid w:val="0018587E"/>
    <w:rsid w:val="001873DA"/>
    <w:rsid w:val="001A096E"/>
    <w:rsid w:val="001A2A2C"/>
    <w:rsid w:val="001A7A27"/>
    <w:rsid w:val="001B2E43"/>
    <w:rsid w:val="001F557B"/>
    <w:rsid w:val="00202E9D"/>
    <w:rsid w:val="00216245"/>
    <w:rsid w:val="00220602"/>
    <w:rsid w:val="00230E56"/>
    <w:rsid w:val="00253E78"/>
    <w:rsid w:val="0026645B"/>
    <w:rsid w:val="00283C8C"/>
    <w:rsid w:val="00285D11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11109"/>
    <w:rsid w:val="00322418"/>
    <w:rsid w:val="00336620"/>
    <w:rsid w:val="00355AA8"/>
    <w:rsid w:val="003857CC"/>
    <w:rsid w:val="003B25B9"/>
    <w:rsid w:val="003B32C0"/>
    <w:rsid w:val="003C7E6E"/>
    <w:rsid w:val="003D23F2"/>
    <w:rsid w:val="003E782E"/>
    <w:rsid w:val="003F4C60"/>
    <w:rsid w:val="003F699F"/>
    <w:rsid w:val="0040518B"/>
    <w:rsid w:val="00406C1B"/>
    <w:rsid w:val="00415DDB"/>
    <w:rsid w:val="004252FD"/>
    <w:rsid w:val="00454BA4"/>
    <w:rsid w:val="00457AE0"/>
    <w:rsid w:val="0046075C"/>
    <w:rsid w:val="00466C8E"/>
    <w:rsid w:val="00470432"/>
    <w:rsid w:val="00486129"/>
    <w:rsid w:val="004900EA"/>
    <w:rsid w:val="00492D74"/>
    <w:rsid w:val="004B0368"/>
    <w:rsid w:val="004B2184"/>
    <w:rsid w:val="004B436D"/>
    <w:rsid w:val="004C3DF5"/>
    <w:rsid w:val="004D08FE"/>
    <w:rsid w:val="004D24AB"/>
    <w:rsid w:val="004D664A"/>
    <w:rsid w:val="004E49BA"/>
    <w:rsid w:val="005022FD"/>
    <w:rsid w:val="00513AA2"/>
    <w:rsid w:val="00513B7B"/>
    <w:rsid w:val="00526D95"/>
    <w:rsid w:val="0054525F"/>
    <w:rsid w:val="005475F8"/>
    <w:rsid w:val="00551DC6"/>
    <w:rsid w:val="00573F1C"/>
    <w:rsid w:val="00577201"/>
    <w:rsid w:val="005B2D2F"/>
    <w:rsid w:val="005F115D"/>
    <w:rsid w:val="0060604C"/>
    <w:rsid w:val="00626091"/>
    <w:rsid w:val="00635DA2"/>
    <w:rsid w:val="00636237"/>
    <w:rsid w:val="00641960"/>
    <w:rsid w:val="0066466E"/>
    <w:rsid w:val="006C017F"/>
    <w:rsid w:val="006C01BE"/>
    <w:rsid w:val="006F082F"/>
    <w:rsid w:val="00702129"/>
    <w:rsid w:val="007026CD"/>
    <w:rsid w:val="00716120"/>
    <w:rsid w:val="007172DB"/>
    <w:rsid w:val="00717F46"/>
    <w:rsid w:val="00737961"/>
    <w:rsid w:val="00742C11"/>
    <w:rsid w:val="00747927"/>
    <w:rsid w:val="00750669"/>
    <w:rsid w:val="00756A51"/>
    <w:rsid w:val="0076110B"/>
    <w:rsid w:val="00766CA3"/>
    <w:rsid w:val="00783414"/>
    <w:rsid w:val="007A1226"/>
    <w:rsid w:val="007A70DD"/>
    <w:rsid w:val="007D1380"/>
    <w:rsid w:val="007F0889"/>
    <w:rsid w:val="00812871"/>
    <w:rsid w:val="00814B07"/>
    <w:rsid w:val="0082310F"/>
    <w:rsid w:val="008524B7"/>
    <w:rsid w:val="00855E96"/>
    <w:rsid w:val="00864D64"/>
    <w:rsid w:val="008724EE"/>
    <w:rsid w:val="00896ABE"/>
    <w:rsid w:val="008B1B4B"/>
    <w:rsid w:val="008B7EAC"/>
    <w:rsid w:val="008E39EF"/>
    <w:rsid w:val="008E47E6"/>
    <w:rsid w:val="008F114B"/>
    <w:rsid w:val="0090244A"/>
    <w:rsid w:val="009250BA"/>
    <w:rsid w:val="00954E87"/>
    <w:rsid w:val="009623FF"/>
    <w:rsid w:val="00963BA3"/>
    <w:rsid w:val="00967C21"/>
    <w:rsid w:val="009A4AE2"/>
    <w:rsid w:val="009B4BB8"/>
    <w:rsid w:val="009C1446"/>
    <w:rsid w:val="009E5B26"/>
    <w:rsid w:val="009F50B9"/>
    <w:rsid w:val="009F7E6D"/>
    <w:rsid w:val="00A13B3C"/>
    <w:rsid w:val="00A20048"/>
    <w:rsid w:val="00A33259"/>
    <w:rsid w:val="00A3578D"/>
    <w:rsid w:val="00A35E2F"/>
    <w:rsid w:val="00A433A0"/>
    <w:rsid w:val="00A4567E"/>
    <w:rsid w:val="00A5647C"/>
    <w:rsid w:val="00A62705"/>
    <w:rsid w:val="00A95BAC"/>
    <w:rsid w:val="00A96245"/>
    <w:rsid w:val="00AB1149"/>
    <w:rsid w:val="00AB2C65"/>
    <w:rsid w:val="00AC7A8C"/>
    <w:rsid w:val="00AD6938"/>
    <w:rsid w:val="00AF661D"/>
    <w:rsid w:val="00B14FD9"/>
    <w:rsid w:val="00B2506C"/>
    <w:rsid w:val="00B57EFC"/>
    <w:rsid w:val="00B60229"/>
    <w:rsid w:val="00B77624"/>
    <w:rsid w:val="00B77A41"/>
    <w:rsid w:val="00B835BC"/>
    <w:rsid w:val="00B84245"/>
    <w:rsid w:val="00B9161F"/>
    <w:rsid w:val="00B923CA"/>
    <w:rsid w:val="00B926A5"/>
    <w:rsid w:val="00BA1C9D"/>
    <w:rsid w:val="00BB244C"/>
    <w:rsid w:val="00BD4CDC"/>
    <w:rsid w:val="00BE2553"/>
    <w:rsid w:val="00BE32CF"/>
    <w:rsid w:val="00C01E9E"/>
    <w:rsid w:val="00C06172"/>
    <w:rsid w:val="00C14F5C"/>
    <w:rsid w:val="00C33C6F"/>
    <w:rsid w:val="00C33F2A"/>
    <w:rsid w:val="00C44681"/>
    <w:rsid w:val="00C4770B"/>
    <w:rsid w:val="00C53BEE"/>
    <w:rsid w:val="00C56F61"/>
    <w:rsid w:val="00C707AB"/>
    <w:rsid w:val="00C70F39"/>
    <w:rsid w:val="00C86587"/>
    <w:rsid w:val="00CC6248"/>
    <w:rsid w:val="00CE5FDC"/>
    <w:rsid w:val="00CF1158"/>
    <w:rsid w:val="00CF5AF7"/>
    <w:rsid w:val="00D01EB5"/>
    <w:rsid w:val="00D33DFF"/>
    <w:rsid w:val="00D4472B"/>
    <w:rsid w:val="00D44996"/>
    <w:rsid w:val="00D56B49"/>
    <w:rsid w:val="00D70868"/>
    <w:rsid w:val="00D72A0F"/>
    <w:rsid w:val="00D73DC1"/>
    <w:rsid w:val="00D75A89"/>
    <w:rsid w:val="00D96A6E"/>
    <w:rsid w:val="00E049DF"/>
    <w:rsid w:val="00E11C9D"/>
    <w:rsid w:val="00E2247C"/>
    <w:rsid w:val="00E44EF1"/>
    <w:rsid w:val="00E6717A"/>
    <w:rsid w:val="00E6784B"/>
    <w:rsid w:val="00E70BBB"/>
    <w:rsid w:val="00E87CDF"/>
    <w:rsid w:val="00E916AB"/>
    <w:rsid w:val="00E940FB"/>
    <w:rsid w:val="00E95EF3"/>
    <w:rsid w:val="00EA2251"/>
    <w:rsid w:val="00ED3D41"/>
    <w:rsid w:val="00EE18C1"/>
    <w:rsid w:val="00EE5F0F"/>
    <w:rsid w:val="00EF664C"/>
    <w:rsid w:val="00F04B3C"/>
    <w:rsid w:val="00F14567"/>
    <w:rsid w:val="00F1557E"/>
    <w:rsid w:val="00F65080"/>
    <w:rsid w:val="00F771F7"/>
    <w:rsid w:val="00FA6DF5"/>
    <w:rsid w:val="00FC2CC4"/>
    <w:rsid w:val="00FD3612"/>
    <w:rsid w:val="00FE45DE"/>
    <w:rsid w:val="00FE6D4B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26727C-09C0-44F6-8579-5520FD6A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2</cp:revision>
  <cp:lastPrinted>2017-01-27T11:35:00Z</cp:lastPrinted>
  <dcterms:created xsi:type="dcterms:W3CDTF">2017-06-27T01:55:00Z</dcterms:created>
  <dcterms:modified xsi:type="dcterms:W3CDTF">2017-06-27T01:55:00Z</dcterms:modified>
</cp:coreProperties>
</file>